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24" w14:textId="77777777" w:rsidR="00195D07" w:rsidRDefault="00656A0D" w:rsidP="00656A0D">
      <w:pPr>
        <w:ind w:left="-284" w:firstLine="284"/>
        <w:rPr>
          <w:rFonts w:ascii="Calibri" w:eastAsia="Calibri" w:hAnsi="Calibri" w:cs="Calibri"/>
          <w:sz w:val="22"/>
          <w:szCs w:val="22"/>
        </w:rPr>
      </w:pPr>
      <w:r>
        <w:rPr>
          <w:rFonts w:ascii="Calibri" w:eastAsia="Calibri" w:hAnsi="Calibri" w:cs="Calibri"/>
          <w:sz w:val="22"/>
          <w:szCs w:val="22"/>
        </w:rPr>
        <w:t>Dear &lt;Insert Name&gt;,</w:t>
      </w:r>
    </w:p>
    <w:p w14:paraId="00000025" w14:textId="77777777" w:rsidR="00195D07" w:rsidRDefault="00195D07">
      <w:pPr>
        <w:rPr>
          <w:rFonts w:ascii="Calibri" w:eastAsia="Calibri" w:hAnsi="Calibri" w:cs="Calibri"/>
          <w:sz w:val="22"/>
          <w:szCs w:val="22"/>
        </w:rPr>
      </w:pPr>
    </w:p>
    <w:p w14:paraId="00000026" w14:textId="0772A4A0" w:rsidR="00195D07" w:rsidRDefault="00656A0D">
      <w:pPr>
        <w:rPr>
          <w:rFonts w:ascii="Calibri" w:eastAsia="Calibri" w:hAnsi="Calibri" w:cs="Calibri"/>
          <w:sz w:val="28"/>
          <w:szCs w:val="28"/>
          <w:u w:val="single"/>
        </w:rPr>
      </w:pPr>
      <w:r>
        <w:rPr>
          <w:rFonts w:ascii="Calibri" w:eastAsia="Calibri" w:hAnsi="Calibri" w:cs="Calibri"/>
          <w:b/>
          <w:sz w:val="22"/>
          <w:szCs w:val="22"/>
        </w:rPr>
        <w:t>Participation in Vivid School 2020 - Entertainment Industry Program</w:t>
      </w:r>
      <w:r w:rsidR="00846523">
        <w:rPr>
          <w:rFonts w:ascii="Calibri" w:eastAsia="Calibri" w:hAnsi="Calibri" w:cs="Calibri"/>
          <w:b/>
          <w:sz w:val="22"/>
          <w:szCs w:val="22"/>
        </w:rPr>
        <w:t xml:space="preserve"> (Stage 6)</w:t>
      </w:r>
    </w:p>
    <w:p w14:paraId="00000027" w14:textId="77777777" w:rsidR="00195D07" w:rsidRDefault="00195D07">
      <w:pPr>
        <w:pBdr>
          <w:top w:val="nil"/>
          <w:left w:val="nil"/>
          <w:bottom w:val="nil"/>
          <w:right w:val="nil"/>
          <w:between w:val="nil"/>
        </w:pBdr>
        <w:rPr>
          <w:rFonts w:ascii="Calibri" w:eastAsia="Calibri" w:hAnsi="Calibri" w:cs="Calibri"/>
          <w:b/>
          <w:color w:val="000000"/>
          <w:sz w:val="22"/>
          <w:szCs w:val="22"/>
        </w:rPr>
      </w:pPr>
    </w:p>
    <w:p w14:paraId="5480AC8E" w14:textId="77777777" w:rsidR="00846523" w:rsidRDefault="00846523" w:rsidP="0084652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Vivid School is</w:t>
      </w:r>
      <w:r>
        <w:rPr>
          <w:rFonts w:ascii="Calibri" w:eastAsia="Calibri" w:hAnsi="Calibri" w:cs="Calibri"/>
          <w:color w:val="000000"/>
          <w:sz w:val="22"/>
          <w:szCs w:val="22"/>
        </w:rPr>
        <w:t xml:space="preserve"> an exciting opportunity for our students to be involved with Vivid Sydney – the largest festival of Light, Music and Ideas in the Southern Hemisphere.</w:t>
      </w:r>
    </w:p>
    <w:p w14:paraId="67689721" w14:textId="77777777" w:rsidR="00846523" w:rsidRDefault="00846523" w:rsidP="00846523">
      <w:pPr>
        <w:pBdr>
          <w:top w:val="nil"/>
          <w:left w:val="nil"/>
          <w:bottom w:val="nil"/>
          <w:right w:val="nil"/>
          <w:between w:val="nil"/>
        </w:pBdr>
        <w:rPr>
          <w:rFonts w:ascii="Calibri" w:eastAsia="Calibri" w:hAnsi="Calibri" w:cs="Calibri"/>
          <w:color w:val="000000"/>
          <w:sz w:val="22"/>
          <w:szCs w:val="22"/>
        </w:rPr>
      </w:pPr>
    </w:p>
    <w:p w14:paraId="327ABB22" w14:textId="77777777" w:rsidR="00846523" w:rsidRDefault="00846523" w:rsidP="0084652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Vivid School is a program for high school students that has been developed in consultation with the NSW Department of Education. The program is NSW </w:t>
      </w:r>
      <w:r>
        <w:rPr>
          <w:rFonts w:ascii="Calibri" w:eastAsia="Calibri" w:hAnsi="Calibri" w:cs="Calibri"/>
          <w:sz w:val="22"/>
          <w:szCs w:val="22"/>
        </w:rPr>
        <w:t>curriculum-aligned</w:t>
      </w:r>
      <w:r>
        <w:rPr>
          <w:rFonts w:ascii="Calibri" w:eastAsia="Calibri" w:hAnsi="Calibri" w:cs="Calibri"/>
          <w:color w:val="000000"/>
          <w:sz w:val="22"/>
          <w:szCs w:val="22"/>
        </w:rPr>
        <w:t xml:space="preserve"> and includes</w:t>
      </w:r>
      <w:r>
        <w:rPr>
          <w:rFonts w:ascii="Calibri" w:eastAsia="Calibri" w:hAnsi="Calibri" w:cs="Calibri"/>
          <w:sz w:val="22"/>
          <w:szCs w:val="22"/>
        </w:rPr>
        <w:t xml:space="preserve"> pre-event </w:t>
      </w:r>
      <w:r>
        <w:rPr>
          <w:rFonts w:ascii="Calibri" w:eastAsia="Calibri" w:hAnsi="Calibri" w:cs="Calibri"/>
          <w:color w:val="000000"/>
          <w:sz w:val="22"/>
          <w:szCs w:val="22"/>
        </w:rPr>
        <w:t xml:space="preserve">class activities, a full-day workshop during Vivid Sydney, expert-led career learning and exclusive </w:t>
      </w:r>
      <w:r>
        <w:rPr>
          <w:rFonts w:ascii="Calibri" w:eastAsia="Calibri" w:hAnsi="Calibri" w:cs="Calibri"/>
          <w:sz w:val="22"/>
          <w:szCs w:val="22"/>
        </w:rPr>
        <w:t>post-event</w:t>
      </w:r>
      <w:r>
        <w:rPr>
          <w:rFonts w:ascii="Calibri" w:eastAsia="Calibri" w:hAnsi="Calibri" w:cs="Calibri"/>
          <w:color w:val="000000"/>
          <w:sz w:val="22"/>
          <w:szCs w:val="22"/>
        </w:rPr>
        <w:t xml:space="preserve"> learning materials.</w:t>
      </w:r>
    </w:p>
    <w:p w14:paraId="2969E1A4" w14:textId="77777777" w:rsidR="00846523" w:rsidRDefault="00846523" w:rsidP="00846523">
      <w:pPr>
        <w:pBdr>
          <w:top w:val="nil"/>
          <w:left w:val="nil"/>
          <w:bottom w:val="nil"/>
          <w:right w:val="nil"/>
          <w:between w:val="nil"/>
        </w:pBdr>
        <w:rPr>
          <w:rFonts w:ascii="Calibri" w:eastAsia="Calibri" w:hAnsi="Calibri" w:cs="Calibri"/>
          <w:color w:val="000000"/>
          <w:sz w:val="22"/>
          <w:szCs w:val="22"/>
        </w:rPr>
      </w:pPr>
    </w:p>
    <w:p w14:paraId="5E0225B2" w14:textId="77777777" w:rsidR="00846523" w:rsidRDefault="00846523" w:rsidP="0084652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It is a unique opportunity for students to hear about career pathways in creative industries direct from world-class artists involved with Vivid Sydney, while developing real-life skills and case studies that will enhance their learning in 2020.</w:t>
      </w:r>
    </w:p>
    <w:p w14:paraId="136D04B2" w14:textId="77777777" w:rsidR="00846523" w:rsidRDefault="00846523" w:rsidP="00846523">
      <w:pPr>
        <w:pBdr>
          <w:top w:val="nil"/>
          <w:left w:val="nil"/>
          <w:bottom w:val="nil"/>
          <w:right w:val="nil"/>
          <w:between w:val="nil"/>
        </w:pBdr>
        <w:rPr>
          <w:rFonts w:ascii="Calibri" w:eastAsia="Calibri" w:hAnsi="Calibri" w:cs="Calibri"/>
          <w:color w:val="000000"/>
          <w:sz w:val="22"/>
          <w:szCs w:val="22"/>
        </w:rPr>
      </w:pPr>
    </w:p>
    <w:p w14:paraId="5859CAC6" w14:textId="77777777" w:rsidR="00846523" w:rsidRDefault="00846523" w:rsidP="0084652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Participation would involve:</w:t>
      </w:r>
    </w:p>
    <w:p w14:paraId="07C4EAEB" w14:textId="41E34BCA" w:rsidR="00846523" w:rsidRPr="00CE0CB8" w:rsidRDefault="00846523" w:rsidP="00846523">
      <w:pPr>
        <w:numPr>
          <w:ilvl w:val="0"/>
          <w:numId w:val="1"/>
        </w:numPr>
        <w:pBdr>
          <w:top w:val="nil"/>
          <w:left w:val="nil"/>
          <w:bottom w:val="nil"/>
          <w:right w:val="nil"/>
          <w:between w:val="nil"/>
        </w:pBdr>
        <w:rPr>
          <w:rFonts w:ascii="Calibri" w:eastAsia="Calibri" w:hAnsi="Calibri" w:cs="Calibri"/>
          <w:color w:val="000000"/>
          <w:sz w:val="22"/>
          <w:szCs w:val="22"/>
        </w:rPr>
      </w:pPr>
      <w:r w:rsidRPr="00CE0CB8">
        <w:rPr>
          <w:rFonts w:ascii="Calibri" w:eastAsia="Calibri" w:hAnsi="Calibri" w:cs="Calibri"/>
          <w:color w:val="000000"/>
          <w:sz w:val="22"/>
          <w:szCs w:val="22"/>
        </w:rPr>
        <w:t xml:space="preserve">Pre-event classwork </w:t>
      </w:r>
      <w:r w:rsidR="00CE0CB8" w:rsidRPr="00CE0CB8">
        <w:rPr>
          <w:rFonts w:ascii="Calibri" w:eastAsia="Calibri" w:hAnsi="Calibri" w:cs="Calibri"/>
          <w:color w:val="000000"/>
          <w:sz w:val="22"/>
          <w:szCs w:val="22"/>
        </w:rPr>
        <w:t>involves students developing an end-to-end plan for the installation and management of a real life Vivid Sydney Light installation</w:t>
      </w:r>
    </w:p>
    <w:p w14:paraId="2874FCCF" w14:textId="77777777" w:rsidR="00846523" w:rsidRDefault="00846523" w:rsidP="00846523">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one-day excursion to ICC Sydney for the Vivid School presentation and workshop</w:t>
      </w:r>
    </w:p>
    <w:p w14:paraId="2B1356F6" w14:textId="77777777" w:rsidR="00846523" w:rsidRDefault="00846523" w:rsidP="00846523">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Program cost of $35 per student + transport</w:t>
      </w:r>
    </w:p>
    <w:p w14:paraId="1FFBD2F7" w14:textId="77777777" w:rsidR="00846523" w:rsidRDefault="00846523" w:rsidP="00846523">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Confirmation of registration by </w:t>
      </w:r>
      <w:r>
        <w:rPr>
          <w:rFonts w:ascii="Calibri" w:eastAsia="Calibri" w:hAnsi="Calibri" w:cs="Calibri"/>
          <w:sz w:val="22"/>
          <w:szCs w:val="22"/>
        </w:rPr>
        <w:t>27</w:t>
      </w:r>
      <w:r>
        <w:rPr>
          <w:rFonts w:ascii="Calibri" w:eastAsia="Calibri" w:hAnsi="Calibri" w:cs="Calibri"/>
          <w:color w:val="000000"/>
          <w:sz w:val="22"/>
          <w:szCs w:val="22"/>
        </w:rPr>
        <w:t xml:space="preserve"> March / Payment by 1 April</w:t>
      </w:r>
    </w:p>
    <w:p w14:paraId="00000033" w14:textId="77777777" w:rsidR="00195D07" w:rsidRDefault="00195D07">
      <w:pPr>
        <w:pBdr>
          <w:top w:val="nil"/>
          <w:left w:val="nil"/>
          <w:bottom w:val="nil"/>
          <w:right w:val="nil"/>
          <w:between w:val="nil"/>
        </w:pBdr>
        <w:rPr>
          <w:rFonts w:ascii="Calibri" w:eastAsia="Calibri" w:hAnsi="Calibri" w:cs="Calibri"/>
          <w:color w:val="000000"/>
          <w:sz w:val="22"/>
          <w:szCs w:val="22"/>
        </w:rPr>
      </w:pPr>
    </w:p>
    <w:p w14:paraId="00000038" w14:textId="3C49F0ED" w:rsidR="00195D07" w:rsidRDefault="00846523">
      <w:pPr>
        <w:pBdr>
          <w:top w:val="nil"/>
          <w:left w:val="nil"/>
          <w:bottom w:val="nil"/>
          <w:right w:val="nil"/>
          <w:between w:val="nil"/>
        </w:pBdr>
        <w:rPr>
          <w:rFonts w:ascii="Calibri" w:eastAsia="Calibri" w:hAnsi="Calibri" w:cs="Calibri"/>
          <w:color w:val="000000"/>
          <w:sz w:val="22"/>
          <w:szCs w:val="22"/>
        </w:rPr>
      </w:pPr>
      <w:r w:rsidRPr="00846523">
        <w:rPr>
          <w:rFonts w:ascii="Calibri" w:eastAsia="Calibri" w:hAnsi="Calibri" w:cs="Calibri"/>
          <w:color w:val="000000"/>
          <w:sz w:val="22"/>
          <w:szCs w:val="22"/>
        </w:rPr>
        <w:t>The</w:t>
      </w:r>
      <w:r>
        <w:rPr>
          <w:rFonts w:ascii="Calibri" w:eastAsia="Calibri" w:hAnsi="Calibri" w:cs="Calibri"/>
          <w:b/>
          <w:color w:val="000000"/>
          <w:sz w:val="22"/>
          <w:szCs w:val="22"/>
        </w:rPr>
        <w:t xml:space="preserve"> </w:t>
      </w:r>
      <w:r w:rsidR="00656A0D" w:rsidRPr="00846523">
        <w:rPr>
          <w:rFonts w:ascii="Calibri" w:eastAsia="Calibri" w:hAnsi="Calibri" w:cs="Calibri"/>
          <w:b/>
          <w:color w:val="000000"/>
          <w:sz w:val="22"/>
          <w:szCs w:val="22"/>
        </w:rPr>
        <w:t>Vivid School – Entertainment Industry</w:t>
      </w:r>
      <w:r w:rsidR="00656A0D">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program </w:t>
      </w:r>
      <w:r w:rsidR="00656A0D">
        <w:rPr>
          <w:rFonts w:ascii="Calibri" w:eastAsia="Calibri" w:hAnsi="Calibri" w:cs="Calibri"/>
          <w:color w:val="000000"/>
          <w:sz w:val="22"/>
          <w:szCs w:val="22"/>
        </w:rPr>
        <w:t>is for students completing Stage 6 and addresses key</w:t>
      </w:r>
      <w:r>
        <w:rPr>
          <w:rFonts w:ascii="Calibri" w:eastAsia="Calibri" w:hAnsi="Calibri" w:cs="Calibri"/>
          <w:color w:val="000000"/>
          <w:sz w:val="22"/>
          <w:szCs w:val="22"/>
        </w:rPr>
        <w:t xml:space="preserve"> </w:t>
      </w:r>
      <w:r w:rsidR="00656A0D">
        <w:rPr>
          <w:rFonts w:ascii="Calibri" w:eastAsia="Calibri" w:hAnsi="Calibri" w:cs="Calibri"/>
          <w:color w:val="000000"/>
          <w:sz w:val="22"/>
          <w:szCs w:val="22"/>
        </w:rPr>
        <w:t>competencies in music production, lighting, safety, staging, working in the entertainment</w:t>
      </w:r>
      <w:r>
        <w:rPr>
          <w:rFonts w:ascii="Calibri" w:eastAsia="Calibri" w:hAnsi="Calibri" w:cs="Calibri"/>
          <w:color w:val="000000"/>
          <w:sz w:val="22"/>
          <w:szCs w:val="22"/>
        </w:rPr>
        <w:t xml:space="preserve"> </w:t>
      </w:r>
      <w:r w:rsidR="00656A0D">
        <w:rPr>
          <w:rFonts w:ascii="Calibri" w:eastAsia="Calibri" w:hAnsi="Calibri" w:cs="Calibri"/>
          <w:color w:val="000000"/>
          <w:sz w:val="22"/>
          <w:szCs w:val="22"/>
        </w:rPr>
        <w:t>industry and workplace and customer service.</w:t>
      </w:r>
    </w:p>
    <w:p w14:paraId="00000039" w14:textId="77777777" w:rsidR="00195D07" w:rsidRDefault="00195D07">
      <w:pPr>
        <w:pBdr>
          <w:top w:val="nil"/>
          <w:left w:val="nil"/>
          <w:bottom w:val="nil"/>
          <w:right w:val="nil"/>
          <w:between w:val="nil"/>
        </w:pBdr>
        <w:rPr>
          <w:rFonts w:ascii="Calibri" w:eastAsia="Calibri" w:hAnsi="Calibri" w:cs="Calibri"/>
          <w:color w:val="000000"/>
          <w:sz w:val="22"/>
          <w:szCs w:val="22"/>
        </w:rPr>
      </w:pPr>
    </w:p>
    <w:p w14:paraId="0000003A" w14:textId="239D7B14" w:rsidR="00195D07" w:rsidRDefault="00656A0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Students will gain </w:t>
      </w:r>
      <w:r w:rsidR="00846523">
        <w:rPr>
          <w:rFonts w:ascii="Calibri" w:eastAsia="Calibri" w:hAnsi="Calibri" w:cs="Calibri"/>
          <w:color w:val="000000"/>
          <w:sz w:val="22"/>
          <w:szCs w:val="22"/>
        </w:rPr>
        <w:t>first-hand</w:t>
      </w:r>
      <w:r>
        <w:rPr>
          <w:rFonts w:ascii="Calibri" w:eastAsia="Calibri" w:hAnsi="Calibri" w:cs="Calibri"/>
          <w:color w:val="000000"/>
          <w:sz w:val="22"/>
          <w:szCs w:val="22"/>
        </w:rPr>
        <w:t xml:space="preserve"> experience in, and devel</w:t>
      </w:r>
      <w:bookmarkStart w:id="0" w:name="_GoBack"/>
      <w:bookmarkEnd w:id="0"/>
      <w:r>
        <w:rPr>
          <w:rFonts w:ascii="Calibri" w:eastAsia="Calibri" w:hAnsi="Calibri" w:cs="Calibri"/>
          <w:color w:val="000000"/>
          <w:sz w:val="22"/>
          <w:szCs w:val="22"/>
        </w:rPr>
        <w:t>op a handbook of HSC ready case</w:t>
      </w:r>
    </w:p>
    <w:p w14:paraId="0000003B" w14:textId="77777777" w:rsidR="00195D07" w:rsidRDefault="00656A0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studies and resources regarding risk assessment, event logistics, operational planning and situational considerations that form the preparations for a major, public art activation.</w:t>
      </w:r>
    </w:p>
    <w:p w14:paraId="0000003C" w14:textId="77777777" w:rsidR="00195D07" w:rsidRDefault="00195D07">
      <w:pPr>
        <w:pBdr>
          <w:top w:val="nil"/>
          <w:left w:val="nil"/>
          <w:bottom w:val="nil"/>
          <w:right w:val="nil"/>
          <w:between w:val="nil"/>
        </w:pBdr>
        <w:rPr>
          <w:rFonts w:ascii="Calibri" w:eastAsia="Calibri" w:hAnsi="Calibri" w:cs="Calibri"/>
          <w:color w:val="000000"/>
          <w:sz w:val="22"/>
          <w:szCs w:val="22"/>
        </w:rPr>
      </w:pPr>
    </w:p>
    <w:p w14:paraId="0000003D" w14:textId="77777777" w:rsidR="00195D07" w:rsidRDefault="00656A0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There is no better case study for students interested in event and music production than Vivid Sydney. An award-winning festival, it is the largest event in Australia and tackles many complex matters to deliver a 23-day and night program of entertainment.</w:t>
      </w:r>
    </w:p>
    <w:p w14:paraId="0000003E" w14:textId="77777777" w:rsidR="00195D07" w:rsidRDefault="00195D07">
      <w:pPr>
        <w:pBdr>
          <w:top w:val="nil"/>
          <w:left w:val="nil"/>
          <w:bottom w:val="nil"/>
          <w:right w:val="nil"/>
          <w:between w:val="nil"/>
        </w:pBdr>
        <w:rPr>
          <w:rFonts w:ascii="Calibri" w:eastAsia="Calibri" w:hAnsi="Calibri" w:cs="Calibri"/>
          <w:color w:val="000000"/>
          <w:sz w:val="22"/>
          <w:szCs w:val="22"/>
        </w:rPr>
      </w:pPr>
    </w:p>
    <w:p w14:paraId="0000003F" w14:textId="31C11051" w:rsidR="00195D07" w:rsidRDefault="00656A0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course also offers insights into the music industry from members of the Sydney Opera House Contemporary Music and Production teams sharing how they bring the Vivid LIVE program to life. </w:t>
      </w:r>
    </w:p>
    <w:p w14:paraId="00000040" w14:textId="77777777" w:rsidR="00195D07" w:rsidRDefault="00195D07">
      <w:pPr>
        <w:pBdr>
          <w:top w:val="nil"/>
          <w:left w:val="nil"/>
          <w:bottom w:val="nil"/>
          <w:right w:val="nil"/>
          <w:between w:val="nil"/>
        </w:pBdr>
        <w:rPr>
          <w:rFonts w:ascii="Calibri" w:eastAsia="Calibri" w:hAnsi="Calibri" w:cs="Calibri"/>
          <w:color w:val="000000"/>
          <w:sz w:val="22"/>
          <w:szCs w:val="22"/>
        </w:rPr>
      </w:pPr>
    </w:p>
    <w:p w14:paraId="00000041" w14:textId="77777777" w:rsidR="00195D07" w:rsidRDefault="00656A0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Key curriculum outcomes include:</w:t>
      </w:r>
    </w:p>
    <w:p w14:paraId="00000042" w14:textId="77777777" w:rsidR="00195D07" w:rsidRDefault="00656A0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Touchpoints across audio, customer service, lighting, safety, staging and working in the entertainment industry and workplace</w:t>
      </w:r>
    </w:p>
    <w:p w14:paraId="00000043" w14:textId="77777777" w:rsidR="00195D07" w:rsidRDefault="00656A0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Understanding WHS compliance including workplace policy and procedures, and legislative requirements</w:t>
      </w:r>
    </w:p>
    <w:p w14:paraId="00000044" w14:textId="77777777" w:rsidR="00195D07" w:rsidRDefault="00656A0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Troubleshooting and following problem solving processes</w:t>
      </w:r>
    </w:p>
    <w:p w14:paraId="00000045" w14:textId="77777777" w:rsidR="00195D07" w:rsidRDefault="00656A0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Identifying the role and responsibilities of various personnel and;</w:t>
      </w:r>
    </w:p>
    <w:p w14:paraId="00000046" w14:textId="77777777" w:rsidR="00195D07" w:rsidRDefault="00656A0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Learning the interrelationship between creative and technical areas and the importance of collaboration and teamwork</w:t>
      </w:r>
    </w:p>
    <w:p w14:paraId="00000047" w14:textId="77777777" w:rsidR="00195D07" w:rsidRDefault="00195D07">
      <w:pPr>
        <w:pBdr>
          <w:top w:val="nil"/>
          <w:left w:val="nil"/>
          <w:bottom w:val="nil"/>
          <w:right w:val="nil"/>
          <w:between w:val="nil"/>
        </w:pBdr>
        <w:rPr>
          <w:rFonts w:ascii="Calibri" w:eastAsia="Calibri" w:hAnsi="Calibri" w:cs="Calibri"/>
          <w:color w:val="000000"/>
          <w:sz w:val="22"/>
          <w:szCs w:val="22"/>
        </w:rPr>
      </w:pPr>
    </w:p>
    <w:p w14:paraId="04C26A50" w14:textId="569BC253" w:rsidR="00656A0D" w:rsidRDefault="00656A0D" w:rsidP="00656A0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I have attached</w:t>
      </w:r>
      <w:r>
        <w:rPr>
          <w:rFonts w:ascii="Calibri" w:eastAsia="Calibri" w:hAnsi="Calibri" w:cs="Calibri"/>
          <w:color w:val="000000"/>
          <w:sz w:val="22"/>
          <w:szCs w:val="22"/>
        </w:rPr>
        <w:t xml:space="preserve"> a full outline of how the Entertainment Industry program will touch on the NSW Curriculum Key Learning Areas</w:t>
      </w:r>
      <w:r>
        <w:rPr>
          <w:rFonts w:ascii="Calibri" w:eastAsia="Calibri" w:hAnsi="Calibri" w:cs="Calibri"/>
          <w:sz w:val="22"/>
          <w:szCs w:val="22"/>
        </w:rPr>
        <w:t>,</w:t>
      </w:r>
      <w:r>
        <w:rPr>
          <w:rFonts w:ascii="Calibri" w:eastAsia="Calibri" w:hAnsi="Calibri" w:cs="Calibri"/>
          <w:color w:val="000000"/>
          <w:sz w:val="22"/>
          <w:szCs w:val="22"/>
        </w:rPr>
        <w:t xml:space="preserve"> which is also available at www.vividsydney.com/school.</w:t>
      </w:r>
    </w:p>
    <w:p w14:paraId="00000049" w14:textId="77777777" w:rsidR="00195D07" w:rsidRDefault="00195D07">
      <w:pPr>
        <w:pBdr>
          <w:top w:val="nil"/>
          <w:left w:val="nil"/>
          <w:bottom w:val="nil"/>
          <w:right w:val="nil"/>
          <w:between w:val="nil"/>
        </w:pBdr>
        <w:rPr>
          <w:rFonts w:ascii="Calibri" w:eastAsia="Calibri" w:hAnsi="Calibri" w:cs="Calibri"/>
          <w:color w:val="000000"/>
          <w:sz w:val="22"/>
          <w:szCs w:val="22"/>
        </w:rPr>
      </w:pPr>
    </w:p>
    <w:p w14:paraId="0000004A" w14:textId="77777777" w:rsidR="00195D07" w:rsidRDefault="00656A0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 am confident that Vivid School will inspire, entertain and surprise our students, motivating them to achieve excellence in Entertainment Industry studies in 2020 and beyond.</w:t>
      </w:r>
    </w:p>
    <w:p w14:paraId="0000004B" w14:textId="77777777" w:rsidR="00195D07" w:rsidRDefault="00195D07">
      <w:pPr>
        <w:pBdr>
          <w:top w:val="nil"/>
          <w:left w:val="nil"/>
          <w:bottom w:val="nil"/>
          <w:right w:val="nil"/>
          <w:between w:val="nil"/>
        </w:pBdr>
        <w:rPr>
          <w:rFonts w:ascii="Calibri" w:eastAsia="Calibri" w:hAnsi="Calibri" w:cs="Calibri"/>
          <w:color w:val="000000"/>
          <w:sz w:val="22"/>
          <w:szCs w:val="22"/>
        </w:rPr>
      </w:pPr>
    </w:p>
    <w:p w14:paraId="0000004C" w14:textId="77777777" w:rsidR="00195D07" w:rsidRDefault="00656A0D">
      <w:pPr>
        <w:rPr>
          <w:rFonts w:ascii="Calibri" w:eastAsia="Calibri" w:hAnsi="Calibri" w:cs="Calibri"/>
          <w:sz w:val="22"/>
          <w:szCs w:val="22"/>
        </w:rPr>
      </w:pPr>
      <w:r>
        <w:rPr>
          <w:rFonts w:ascii="Calibri" w:eastAsia="Calibri" w:hAnsi="Calibri" w:cs="Calibri"/>
          <w:sz w:val="22"/>
          <w:szCs w:val="22"/>
        </w:rPr>
        <w:t>Thank you for your consideration.</w:t>
      </w:r>
    </w:p>
    <w:p w14:paraId="0000004D" w14:textId="77777777" w:rsidR="00195D07" w:rsidRDefault="00656A0D">
      <w:pPr>
        <w:rPr>
          <w:rFonts w:ascii="Calibri" w:eastAsia="Calibri" w:hAnsi="Calibri" w:cs="Calibri"/>
          <w:sz w:val="22"/>
          <w:szCs w:val="22"/>
        </w:rPr>
      </w:pPr>
      <w:r>
        <w:rPr>
          <w:rFonts w:ascii="Calibri" w:eastAsia="Calibri" w:hAnsi="Calibri" w:cs="Calibri"/>
          <w:sz w:val="22"/>
          <w:szCs w:val="22"/>
        </w:rPr>
        <w:t xml:space="preserve"> </w:t>
      </w:r>
    </w:p>
    <w:p w14:paraId="00000052" w14:textId="2F6DF723" w:rsidR="00195D07" w:rsidRDefault="00656A0D" w:rsidP="00656A0D">
      <w:pPr>
        <w:rPr>
          <w:rFonts w:ascii="Calibri" w:eastAsia="Calibri" w:hAnsi="Calibri" w:cs="Calibri"/>
          <w:color w:val="000000"/>
          <w:sz w:val="22"/>
          <w:szCs w:val="22"/>
        </w:rPr>
      </w:pPr>
      <w:r>
        <w:rPr>
          <w:rFonts w:ascii="Calibri" w:eastAsia="Calibri" w:hAnsi="Calibri" w:cs="Calibri"/>
          <w:sz w:val="22"/>
          <w:szCs w:val="22"/>
        </w:rPr>
        <w:t>&lt;SIGN OFF&gt;</w:t>
      </w:r>
    </w:p>
    <w:sectPr w:rsidR="00195D07" w:rsidSect="00656A0D">
      <w:pgSz w:w="11900" w:h="16840"/>
      <w:pgMar w:top="851" w:right="1410" w:bottom="567"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F5259"/>
    <w:multiLevelType w:val="multilevel"/>
    <w:tmpl w:val="BC0480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020C46"/>
    <w:multiLevelType w:val="multilevel"/>
    <w:tmpl w:val="387677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AD67D29"/>
    <w:multiLevelType w:val="multilevel"/>
    <w:tmpl w:val="B64C28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07"/>
    <w:rsid w:val="00020CBF"/>
    <w:rsid w:val="00195D07"/>
    <w:rsid w:val="00244778"/>
    <w:rsid w:val="00656A0D"/>
    <w:rsid w:val="00846523"/>
    <w:rsid w:val="00CE0C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F2CBE"/>
  <w15:docId w15:val="{E23999EF-2116-4A94-8E0F-6A1906E4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D64CEB"/>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XHLGjKQUBOeOrnW5sDTN/zvj9w==">AMUW2mWkzyhwFit24Vhu1Ua7q7een02/oRpTkULYCgQz4zVxZVy5b09O51QH5qG1w+cqrXx6cxMTw2YlQhKEY09xQtXcSjuJlE4W1a89lDbfT3FYNW/2hiI=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Keller</dc:creator>
  <cp:lastModifiedBy>Gemma Van Hamburg</cp:lastModifiedBy>
  <cp:revision>4</cp:revision>
  <dcterms:created xsi:type="dcterms:W3CDTF">2020-02-03T23:21:00Z</dcterms:created>
  <dcterms:modified xsi:type="dcterms:W3CDTF">2020-02-05T03:43:00Z</dcterms:modified>
</cp:coreProperties>
</file>